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52" w:rsidRPr="00447A52" w:rsidRDefault="00BC2BF3" w:rsidP="00447A52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/>
        </w:rPr>
        <w:t xml:space="preserve">  </w:t>
      </w:r>
    </w:p>
    <w:p w:rsidR="00447A52" w:rsidRPr="00447A52" w:rsidRDefault="00447A52" w:rsidP="00447A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447A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ІНДИВІДУАЛЬНИЙ ПЛАН РОБОТИ </w:t>
      </w:r>
    </w:p>
    <w:p w:rsidR="00447A52" w:rsidRPr="00447A52" w:rsidRDefault="00447A52" w:rsidP="00447A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вчителя</w:t>
      </w:r>
      <w:proofErr w:type="spellEnd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математики та </w:t>
      </w:r>
      <w:proofErr w:type="spellStart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інформатики</w:t>
      </w:r>
      <w:proofErr w:type="spellEnd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7A52" w:rsidRPr="00447A52" w:rsidRDefault="00447A52" w:rsidP="00447A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класного</w:t>
      </w:r>
      <w:proofErr w:type="spellEnd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керівника</w:t>
      </w:r>
      <w:proofErr w:type="spellEnd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режимі</w:t>
      </w:r>
      <w:proofErr w:type="spellEnd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дистанційної</w:t>
      </w:r>
      <w:proofErr w:type="spellEnd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роботи</w:t>
      </w:r>
      <w:proofErr w:type="spellEnd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час </w:t>
      </w:r>
      <w:proofErr w:type="spellStart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проведення</w:t>
      </w:r>
      <w:proofErr w:type="spellEnd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47A52" w:rsidRPr="00447A52" w:rsidRDefault="00447A52" w:rsidP="00447A5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карантинних</w:t>
      </w:r>
      <w:proofErr w:type="spellEnd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зах</w:t>
      </w:r>
      <w:r w:rsidR="000F47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одів</w:t>
      </w:r>
      <w:proofErr w:type="spellEnd"/>
      <w:r w:rsidR="000F47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="000F47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період</w:t>
      </w:r>
      <w:proofErr w:type="spellEnd"/>
      <w:r w:rsidR="000F47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з 12.03.2020 р. по 24</w:t>
      </w:r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.04.2020</w:t>
      </w:r>
      <w:r w:rsidR="000F47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р.</w:t>
      </w:r>
    </w:p>
    <w:p w:rsidR="00447A52" w:rsidRPr="00447A52" w:rsidRDefault="00447A52" w:rsidP="00447A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47A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7F0F5"/>
          <w:lang w:val="ru-RU"/>
        </w:rPr>
        <w:br/>
      </w:r>
    </w:p>
    <w:tbl>
      <w:tblPr>
        <w:tblW w:w="11341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7F0F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655"/>
        <w:gridCol w:w="1985"/>
      </w:tblGrid>
      <w:tr w:rsidR="00447A52" w:rsidRPr="00447A52" w:rsidTr="00C74704">
        <w:trPr>
          <w:trHeight w:val="423"/>
          <w:tblHeader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тижня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Зміст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організаційно-методичної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Час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виконання</w:t>
            </w:r>
            <w:proofErr w:type="spellEnd"/>
          </w:p>
        </w:tc>
      </w:tr>
      <w:tr w:rsidR="00447A52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12.03.20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Ознайомлення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новими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нормативними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документами (постанова «</w:t>
            </w:r>
            <w:r w:rsidRPr="00447A5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 xml:space="preserve">Про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>запобігання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>поширенню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 xml:space="preserve"> на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>території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>Украї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>ни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>коронавірусу</w:t>
            </w:r>
            <w:proofErr w:type="spellEnd"/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</w:rPr>
              <w:t>COVID</w:t>
            </w: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>-</w:t>
            </w:r>
            <w:r w:rsidRPr="00447A52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shd w:val="clear" w:color="auto" w:fill="FFFFFF"/>
                <w:lang w:val="ru-RU"/>
              </w:rPr>
              <w:t>19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7A52" w:rsidRPr="00447A52" w:rsidRDefault="006C370E" w:rsidP="00447A52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6" w:history="1"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https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://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www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.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kmu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.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gov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.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ua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/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npas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/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pro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zapobigannya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poshim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110320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rennyu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na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teritoriyi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ukrayini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koronavirusu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covid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-19</w:t>
              </w:r>
            </w:hyperlink>
            <w:r w:rsidR="00447A52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447A52" w:rsidRPr="00447A52" w:rsidRDefault="00447A52" w:rsidP="00447A52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Інформування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батьків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припинення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процесу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телефонному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режимі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47A52" w:rsidRPr="00447A52" w:rsidRDefault="00447A52" w:rsidP="00447A52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батьків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запровадження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та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його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впровадження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7A52" w:rsidRPr="00447A52" w:rsidRDefault="00447A52" w:rsidP="00447A52">
            <w:pPr>
              <w:numPr>
                <w:ilvl w:val="0"/>
                <w:numId w:val="2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Робота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шкільною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документацією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класним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журналом).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447A52" w:rsidTr="00C74704">
        <w:trPr>
          <w:trHeight w:val="423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П’ятниця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13.03.20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1318FD" w:rsidP="001318FD">
            <w:pPr>
              <w:numPr>
                <w:ilvl w:val="0"/>
                <w:numId w:val="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фахової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Самоосвіта</w:t>
            </w:r>
            <w:proofErr w:type="spellEnd"/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447A52" w:rsidTr="00C74704">
        <w:trPr>
          <w:trHeight w:val="423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Понеділок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16.03.20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сервісів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47A52" w:rsidRPr="00447A52" w:rsidRDefault="00447A52" w:rsidP="00447A52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</w:t>
            </w:r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атика та </w:t>
            </w:r>
            <w:proofErr w:type="spellStart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 та 10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7A52" w:rsidRPr="00447A52" w:rsidRDefault="00447A52" w:rsidP="001318FD">
            <w:pPr>
              <w:numPr>
                <w:ilvl w:val="0"/>
                <w:numId w:val="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Реєстрація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курс «Математика. Просто» </w:t>
            </w:r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</w:t>
            </w:r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платформі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7" w:history="1"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https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://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courses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.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ed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era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.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com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/</w:t>
              </w:r>
            </w:hyperlink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проходження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першого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модуля.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Вівторок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17.03.20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1318FD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Робота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шкільною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документацією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класним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журналом)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7A52" w:rsidRPr="00447A52" w:rsidRDefault="00447A52" w:rsidP="00447A52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сервісів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47A52" w:rsidRPr="00447A52" w:rsidRDefault="00447A52" w:rsidP="001318FD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Підготовка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матема</w:t>
            </w:r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тика та </w:t>
            </w:r>
            <w:proofErr w:type="spellStart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 та 10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="001318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  <w:r w:rsidR="001318FD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447A52" w:rsidTr="00C74704">
        <w:trPr>
          <w:trHeight w:val="423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8FD" w:rsidRDefault="001318FD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Середа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18.03.20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18FD" w:rsidRPr="001318FD" w:rsidRDefault="00447A52" w:rsidP="001318F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сервісів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E07AAF" w:rsidRPr="00490E9F" w:rsidRDefault="00447A52" w:rsidP="00E07AAF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математика та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10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0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E0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вебінару</w:t>
            </w:r>
            <w:proofErr w:type="spellEnd"/>
            <w:r w:rsidR="00E0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сайті НА УРОК на тему «Створення </w:t>
            </w:r>
            <w:proofErr w:type="spellStart"/>
            <w:r w:rsidR="00E0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онлайнового</w:t>
            </w:r>
            <w:proofErr w:type="spellEnd"/>
            <w:r w:rsidR="00E0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освітнього середовища під час карантинних заходів».</w:t>
            </w:r>
          </w:p>
          <w:p w:rsidR="001318FD" w:rsidRDefault="001318FD" w:rsidP="001318FD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47A52" w:rsidRPr="00447A52" w:rsidRDefault="00447A52" w:rsidP="00C7470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14.00</w:t>
            </w:r>
          </w:p>
        </w:tc>
      </w:tr>
      <w:tr w:rsidR="00447A52" w:rsidRPr="00447A52" w:rsidTr="00C74704">
        <w:trPr>
          <w:trHeight w:val="423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Четвер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19.03.20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124D15" w:rsidRDefault="00447A52" w:rsidP="00124D15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сервісів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47A52" w:rsidRPr="00447A52" w:rsidRDefault="00447A52" w:rsidP="00447A52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Реєстрація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курс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8" w:history="1"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Основи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 xml:space="preserve"> веб-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розробки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 xml:space="preserve"> (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HTML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 xml:space="preserve">, 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CSS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 xml:space="preserve">, 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j</w:t>
              </w:r>
              <w:proofErr w:type="gram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а</w:t>
              </w:r>
              <w:proofErr w:type="spellStart"/>
              <w:proofErr w:type="gram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vascript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)</w:t>
              </w:r>
            </w:hyperlink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платформі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era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проходження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першого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модуля.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7A52" w:rsidRPr="00447A52" w:rsidRDefault="00447A52" w:rsidP="00447A52">
            <w:pPr>
              <w:numPr>
                <w:ilvl w:val="0"/>
                <w:numId w:val="1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Інформування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батькі</w:t>
            </w:r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«5 </w:t>
            </w:r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речей</w:t>
            </w:r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про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кароновірус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які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потрібно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знати батькам – МОН та МОЗ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дають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роз’яснення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hyperlink r:id="rId9" w:history="1"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https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://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mon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.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gov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.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ua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/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ua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/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news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/5-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rechej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pro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koronavirus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yaki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potribno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znati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batkam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mon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ta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moz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dayut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rozyasnennya</w:t>
              </w:r>
              <w:proofErr w:type="spellEnd"/>
            </w:hyperlink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П’ятниця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20.03.20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C74704" w:rsidP="00C74704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фахової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Самоосвіта</w:t>
            </w:r>
            <w:proofErr w:type="spellEnd"/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Понеділок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227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0</w:t>
            </w:r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CB1" w:rsidRDefault="00447A52" w:rsidP="00C7470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веб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сервісів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C74704"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74704" w:rsidRPr="00E57CB1" w:rsidRDefault="00447A52" w:rsidP="00C7470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</w:t>
            </w:r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предмету</w:t>
            </w:r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</w:t>
            </w:r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для</w:t>
            </w:r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="00C74704"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</w:t>
            </w:r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</w:t>
            </w:r>
            <w:r w:rsidR="00C74704"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10</w:t>
            </w:r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="00C74704"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74704"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="00C74704"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мережа</w:t>
            </w:r>
            <w:r w:rsidR="00C74704"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="00C74704" w:rsidRP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.</w:t>
            </w:r>
            <w:r w:rsidR="00C74704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7A52" w:rsidRPr="00447A52" w:rsidRDefault="00447A52" w:rsidP="00C74704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Рекомендації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батьків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освіти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(список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корисних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посилань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  <w:p w:rsidR="00447A52" w:rsidRPr="00447A52" w:rsidRDefault="006C370E" w:rsidP="00C7470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hyperlink r:id="rId10" w:history="1"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https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://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lubchenko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tetyana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.</w:t>
              </w:r>
              <w:proofErr w:type="spellStart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blogspot</w:t>
              </w:r>
              <w:proofErr w:type="spellEnd"/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.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com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/2020/03/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blog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-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post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.</w:t>
              </w:r>
              <w:r w:rsidR="00447A52"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html</w:t>
              </w:r>
            </w:hyperlink>
          </w:p>
          <w:p w:rsidR="00447A52" w:rsidRPr="00324F3E" w:rsidRDefault="00E07AAF" w:rsidP="00C74704">
            <w:pPr>
              <w:numPr>
                <w:ilvl w:val="0"/>
                <w:numId w:val="1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другого</w:t>
            </w:r>
            <w:r w:rsidR="00447A52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модуля курсу «Математика. </w:t>
            </w:r>
            <w:r w:rsidR="00447A52" w:rsidRPr="00324F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Просто».</w:t>
            </w:r>
            <w:r w:rsidR="00447A52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Вівторок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  <w:r w:rsidR="00447A52"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.03.20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numPr>
                <w:ilvl w:val="0"/>
                <w:numId w:val="2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сервісів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47A52" w:rsidRPr="00447A52" w:rsidRDefault="00447A52" w:rsidP="00447A52">
            <w:pPr>
              <w:numPr>
                <w:ilvl w:val="0"/>
                <w:numId w:val="2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атика та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 та 10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C74704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C74704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0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Перегляд </w:t>
            </w:r>
            <w:proofErr w:type="spellStart"/>
            <w:r w:rsidR="00E0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вебінару</w:t>
            </w:r>
            <w:proofErr w:type="spellEnd"/>
            <w:r w:rsidR="00E0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сайті НА УРОК на тему «Використання сервісу </w:t>
            </w:r>
            <w:r w:rsidR="00E0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Zoom</w:t>
            </w:r>
            <w:r w:rsidR="00E0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проведення дистанційних занять».</w:t>
            </w:r>
          </w:p>
          <w:p w:rsidR="00447A52" w:rsidRPr="00447A52" w:rsidRDefault="00447A52" w:rsidP="00447A52">
            <w:pPr>
              <w:numPr>
                <w:ilvl w:val="0"/>
                <w:numId w:val="2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батьками в телефонному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режимі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7A52" w:rsidRPr="00447A52" w:rsidRDefault="00324F3E" w:rsidP="00447A52">
            <w:pPr>
              <w:numPr>
                <w:ilvl w:val="0"/>
                <w:numId w:val="2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Проходження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третього</w:t>
            </w:r>
            <w:proofErr w:type="spellEnd"/>
            <w:r w:rsidR="00447A52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модуля курсу «Математика. Просто».</w:t>
            </w:r>
            <w:r w:rsidR="00447A52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7A52" w:rsidRPr="00447A52" w:rsidRDefault="00447A52" w:rsidP="00104A9B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447A52" w:rsidTr="00E07AAF">
        <w:trPr>
          <w:trHeight w:val="3462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704" w:rsidRDefault="00C74704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04A9B" w:rsidRDefault="00104A9B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04A9B" w:rsidRDefault="00104A9B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04A9B" w:rsidRDefault="00104A9B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07AAF" w:rsidRDefault="00E07AAF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Середа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01.04</w:t>
            </w:r>
            <w:r w:rsidR="00447A52"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07AAF" w:rsidRDefault="00447A52" w:rsidP="00E07AA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сервісів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47A52" w:rsidRPr="00490E9F" w:rsidRDefault="00447A52" w:rsidP="00E07AA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атика та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 та 10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C74704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C74704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90E9F" w:rsidRPr="00447A52" w:rsidRDefault="00E57CB1" w:rsidP="00C74704">
            <w:pPr>
              <w:numPr>
                <w:ilvl w:val="0"/>
                <w:numId w:val="2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Поповнення математичного кабінету</w:t>
            </w:r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дидактичними матеріалами та наочністю. </w:t>
            </w:r>
            <w:r w:rsid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Систематизаці</w:t>
            </w:r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 шкільної документації.</w:t>
            </w:r>
            <w:r w:rsidR="00D52472"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Перегляд </w:t>
            </w:r>
            <w:proofErr w:type="spellStart"/>
            <w:r w:rsidR="00D52472"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вебінару</w:t>
            </w:r>
            <w:proofErr w:type="spellEnd"/>
            <w:r w:rsidR="00D52472"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</w:t>
            </w:r>
            <w:r w:rsidR="00D5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Створення </w:t>
            </w:r>
            <w:proofErr w:type="spellStart"/>
            <w:r w:rsidR="00D5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онлайнового</w:t>
            </w:r>
            <w:proofErr w:type="spellEnd"/>
            <w:r w:rsidR="00D524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освітнього середовища під час карантинних заходів</w:t>
            </w:r>
            <w:r w:rsidR="00D52472"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».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4704" w:rsidRPr="00C74704" w:rsidRDefault="00C74704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04A9B" w:rsidRPr="00D52472" w:rsidRDefault="00104A9B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04A9B" w:rsidRPr="00D52472" w:rsidRDefault="00104A9B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04A9B" w:rsidRPr="00D52472" w:rsidRDefault="00104A9B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104A9B" w:rsidRPr="00D52472" w:rsidRDefault="00104A9B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Четвер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02.04</w:t>
            </w:r>
            <w:r w:rsidR="00447A52"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numPr>
                <w:ilvl w:val="0"/>
                <w:numId w:val="2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сервісів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47A52" w:rsidRPr="00447A52" w:rsidRDefault="00447A52" w:rsidP="00447A52">
            <w:pPr>
              <w:numPr>
                <w:ilvl w:val="0"/>
                <w:numId w:val="2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атика та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 та 10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="00C74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C74704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C74704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7A52" w:rsidRPr="00447A52" w:rsidRDefault="00447A52" w:rsidP="00C74704">
            <w:pPr>
              <w:numPr>
                <w:ilvl w:val="0"/>
                <w:numId w:val="2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які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потребують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допомоги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дистанційній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формі</w:t>
            </w:r>
            <w:proofErr w:type="spellEnd"/>
          </w:p>
          <w:p w:rsidR="00447A52" w:rsidRPr="00447A52" w:rsidRDefault="00447A52" w:rsidP="00C74704">
            <w:pPr>
              <w:numPr>
                <w:ilvl w:val="0"/>
                <w:numId w:val="2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Проходження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другого модуля на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курсі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1" w:history="1"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Основи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 xml:space="preserve"> веб-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розробки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 xml:space="preserve"> (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HTML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 xml:space="preserve">, 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CSS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 xml:space="preserve">, </w:t>
              </w:r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j</w:t>
              </w:r>
              <w:proofErr w:type="gramStart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а</w:t>
              </w:r>
              <w:proofErr w:type="spellStart"/>
              <w:proofErr w:type="gram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</w:rPr>
                <w:t>vascript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3D97C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)</w:t>
              </w:r>
            </w:hyperlink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П’ятниця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03.04</w:t>
            </w:r>
            <w:r w:rsidR="00447A52"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0C0F1C" w:rsidP="00447A52">
            <w:pPr>
              <w:numPr>
                <w:ilvl w:val="0"/>
                <w:numId w:val="2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фахової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Самоосвіта</w:t>
            </w:r>
            <w:proofErr w:type="spellEnd"/>
            <w:r w:rsid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Понеділок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06.04</w:t>
            </w:r>
            <w:r w:rsidR="00447A52"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numPr>
                <w:ilvl w:val="0"/>
                <w:numId w:val="2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які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потребують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допомоги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дистанційній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формі</w:t>
            </w:r>
            <w:proofErr w:type="spellEnd"/>
          </w:p>
          <w:p w:rsidR="00447A52" w:rsidRPr="00447A52" w:rsidRDefault="00447A52" w:rsidP="00447A52">
            <w:pPr>
              <w:numPr>
                <w:ilvl w:val="0"/>
                <w:numId w:val="2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сервісів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47A52" w:rsidRPr="00447A52" w:rsidRDefault="00447A52" w:rsidP="00447A52">
            <w:pPr>
              <w:numPr>
                <w:ilvl w:val="0"/>
                <w:numId w:val="2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</w:t>
            </w:r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атика та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 та 10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</w:t>
            </w:r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зкладу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(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0C0F1C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0C0F1C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7A52" w:rsidRPr="00447A52" w:rsidRDefault="00447A52" w:rsidP="000C0F1C">
            <w:pPr>
              <w:numPr>
                <w:ilvl w:val="0"/>
                <w:numId w:val="29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Проходження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="00124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третього</w:t>
            </w:r>
            <w:proofErr w:type="spellEnd"/>
            <w:r w:rsidR="00124D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(четвертого)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модуля та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фінального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тестування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курсі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hyperlink r:id="rId12" w:history="1"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Основи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 xml:space="preserve"> веб-</w:t>
              </w:r>
              <w:proofErr w:type="spellStart"/>
              <w:r w:rsidRPr="00447A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розробки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 xml:space="preserve"> (</w:t>
              </w:r>
              <w:r w:rsidRPr="00447A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</w:rPr>
                <w:t>HTML</w:t>
              </w:r>
              <w:r w:rsidRPr="00447A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 xml:space="preserve">, </w:t>
              </w:r>
              <w:r w:rsidRPr="00447A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</w:rPr>
                <w:t>CSS</w:t>
              </w:r>
              <w:r w:rsidRPr="00447A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 xml:space="preserve">, </w:t>
              </w:r>
              <w:r w:rsidRPr="00447A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</w:rPr>
                <w:t>j</w:t>
              </w:r>
              <w:proofErr w:type="gramStart"/>
              <w:r w:rsidRPr="00447A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а</w:t>
              </w:r>
              <w:proofErr w:type="spellStart"/>
              <w:proofErr w:type="gramEnd"/>
              <w:r w:rsidRPr="00447A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</w:rPr>
                <w:t>vascript</w:t>
              </w:r>
              <w:proofErr w:type="spellEnd"/>
              <w:r w:rsidRPr="00447A52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bdr w:val="none" w:sz="0" w:space="0" w:color="auto" w:frame="1"/>
                  <w:lang w:val="ru-RU"/>
                </w:rPr>
                <w:t>)</w:t>
              </w:r>
            </w:hyperlink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104A9B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Вівторок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07.04</w:t>
            </w:r>
            <w:r w:rsidR="00447A52"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numPr>
                <w:ilvl w:val="0"/>
                <w:numId w:val="3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сервісів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47A52" w:rsidRPr="00447A52" w:rsidRDefault="00447A52" w:rsidP="00447A52">
            <w:pPr>
              <w:numPr>
                <w:ilvl w:val="0"/>
                <w:numId w:val="3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</w:t>
            </w:r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атика та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 та 10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0C0F1C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0C0F1C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7A52" w:rsidRPr="00447A52" w:rsidRDefault="00447A52" w:rsidP="000C0F1C">
            <w:pPr>
              <w:numPr>
                <w:ilvl w:val="0"/>
                <w:numId w:val="31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які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потребують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допомоги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дистанційній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формі</w:t>
            </w:r>
            <w:proofErr w:type="spellEnd"/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Робота з методичною </w:t>
            </w:r>
            <w:proofErr w:type="spellStart"/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літературою</w:t>
            </w:r>
            <w:proofErr w:type="spellEnd"/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104A9B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8.00 – 14.00</w:t>
            </w:r>
          </w:p>
        </w:tc>
      </w:tr>
      <w:tr w:rsidR="00447A52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104A9B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Середа,</w:t>
            </w:r>
          </w:p>
          <w:p w:rsidR="00447A52" w:rsidRPr="00104A9B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08</w:t>
            </w:r>
            <w:r w:rsidR="00447A52" w:rsidRPr="0010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.04.20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numPr>
                <w:ilvl w:val="0"/>
                <w:numId w:val="3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сервісів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47A52" w:rsidRPr="00104A9B" w:rsidRDefault="00447A52" w:rsidP="00447A52">
            <w:pPr>
              <w:numPr>
                <w:ilvl w:val="0"/>
                <w:numId w:val="3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</w:t>
            </w:r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атика та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 та 10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="000C0F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0C0F1C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0C0F1C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04A9B" w:rsidRPr="00447A52" w:rsidRDefault="00104A9B" w:rsidP="00447A52">
            <w:pPr>
              <w:numPr>
                <w:ilvl w:val="0"/>
                <w:numId w:val="3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447A52" w:rsidRDefault="00447A52" w:rsidP="000C0F1C">
            <w:pPr>
              <w:numPr>
                <w:ilvl w:val="0"/>
                <w:numId w:val="3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які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потребують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допомоги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дистанційній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формі</w:t>
            </w:r>
            <w:proofErr w:type="spellEnd"/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90E9F" w:rsidRPr="00447A52" w:rsidRDefault="00E57CB1" w:rsidP="000C0F1C">
            <w:pPr>
              <w:numPr>
                <w:ilvl w:val="0"/>
                <w:numId w:val="33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Поповнення математичного кабінету</w:t>
            </w:r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дидактичними матеріалами та наочністю. </w:t>
            </w:r>
            <w:proofErr w:type="spellStart"/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Систематизаціця</w:t>
            </w:r>
            <w:proofErr w:type="spellEnd"/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шкільної документації.</w:t>
            </w:r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Робота з методичною </w:t>
            </w:r>
            <w:proofErr w:type="spellStart"/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літературою</w:t>
            </w:r>
            <w:proofErr w:type="spellEnd"/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14.00</w:t>
            </w:r>
          </w:p>
        </w:tc>
      </w:tr>
      <w:tr w:rsidR="00447A52" w:rsidRPr="00447A52" w:rsidTr="00BC2BF3">
        <w:trPr>
          <w:trHeight w:val="2827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Четвер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  <w:r w:rsidR="00447A52"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30AC" w:rsidRDefault="00447A52" w:rsidP="001F30AC">
            <w:pPr>
              <w:numPr>
                <w:ilvl w:val="0"/>
                <w:numId w:val="3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сервісів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47A52" w:rsidRPr="00447A52" w:rsidRDefault="00447A52" w:rsidP="001F30AC">
            <w:pPr>
              <w:numPr>
                <w:ilvl w:val="0"/>
                <w:numId w:val="3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</w:t>
            </w:r>
            <w:r w:rsidR="000C0F1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атика та </w:t>
            </w:r>
            <w:proofErr w:type="spellStart"/>
            <w:r w:rsidR="000C0F1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="000C0F1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="000C0F1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="000C0F1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 та 10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F30A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="001F30A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F30A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="001F30A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1F30A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="001F30A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 w:rsidR="001F30A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="001F30A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="001F30A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="001F30AC" w:rsidRPr="001F30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="001F30AC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1F30AC"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47A52" w:rsidRPr="00447A52" w:rsidRDefault="00447A52" w:rsidP="00447A52">
            <w:pPr>
              <w:numPr>
                <w:ilvl w:val="0"/>
                <w:numId w:val="3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які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потребують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допомоги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під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дистанційній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формі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47A52" w:rsidRPr="00447A52" w:rsidRDefault="000C0F1C" w:rsidP="00447A52">
            <w:pPr>
              <w:numPr>
                <w:ilvl w:val="0"/>
                <w:numId w:val="3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Робота з методичною </w:t>
            </w:r>
            <w:proofErr w:type="spellStart"/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літературою</w:t>
            </w:r>
            <w:proofErr w:type="spellEnd"/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447A52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П’ятниця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,</w:t>
            </w:r>
          </w:p>
          <w:p w:rsidR="00447A52" w:rsidRPr="00447A52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="00447A52" w:rsidRPr="00447A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.04.20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0C0F1C" w:rsidP="00447A52">
            <w:pPr>
              <w:numPr>
                <w:ilvl w:val="0"/>
                <w:numId w:val="3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фахової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Самоосвіта</w:t>
            </w:r>
            <w:proofErr w:type="spellEnd"/>
            <w:r w:rsid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7A52" w:rsidRPr="00447A52" w:rsidRDefault="00447A52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0C0F1C" w:rsidRPr="00104A9B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Понеділок</w:t>
            </w:r>
            <w:proofErr w:type="spellEnd"/>
          </w:p>
          <w:p w:rsidR="00C8545D" w:rsidRPr="001F30AC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13</w:t>
            </w:r>
            <w:r w:rsidR="00C8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.04.20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BF3" w:rsidRDefault="00BC2BF3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школи,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C0F1C" w:rsidRPr="00C8545D" w:rsidRDefault="00BC2BF3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математика та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9та 10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(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.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C8545D" w:rsidRPr="00BC2BF3" w:rsidRDefault="00C8545D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Корекція календарно тематичного планування</w:t>
            </w:r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Робота з методичною </w:t>
            </w:r>
            <w:proofErr w:type="spellStart"/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літературою</w:t>
            </w:r>
            <w:proofErr w:type="spellEnd"/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Pr="00104A9B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8.00 – 14.00</w:t>
            </w:r>
          </w:p>
        </w:tc>
      </w:tr>
      <w:tr w:rsidR="000C0F1C" w:rsidRPr="00490E9F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Вівторок</w:t>
            </w:r>
            <w:proofErr w:type="spellEnd"/>
          </w:p>
          <w:p w:rsidR="00C8545D" w:rsidRPr="001F30AC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14</w:t>
            </w:r>
            <w:r w:rsidR="00C8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.04.20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BF3" w:rsidRDefault="00BC2BF3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490E9F" w:rsidRPr="00490E9F" w:rsidRDefault="00BC2BF3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математика та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9та 10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(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.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0C0F1C" w:rsidRPr="00BC2BF3" w:rsidRDefault="00E57CB1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Поповнення математичного кабінету</w:t>
            </w:r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дидактичними матеріал</w:t>
            </w:r>
            <w:r w:rsidR="009D5D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ами та наочністю. Систематизаці</w:t>
            </w:r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 шкільної документації.</w:t>
            </w:r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Робота з методичною </w:t>
            </w:r>
            <w:proofErr w:type="spellStart"/>
            <w:r w:rsid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літературою</w:t>
            </w:r>
            <w:proofErr w:type="spellEnd"/>
            <w:r w:rsid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Корекція календарно тематичного планування.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Pr="00490E9F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8.00 – 14.00</w:t>
            </w:r>
          </w:p>
        </w:tc>
      </w:tr>
      <w:tr w:rsidR="000C0F1C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Середа</w:t>
            </w:r>
          </w:p>
          <w:p w:rsidR="00C8545D" w:rsidRPr="001F30AC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15</w:t>
            </w:r>
            <w:r w:rsidR="00C8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.04.20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BF3" w:rsidRDefault="00BC2BF3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0C0F1C" w:rsidRPr="009D6B8E" w:rsidRDefault="00BC2BF3" w:rsidP="00D52472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математика та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9та 10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(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.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6C3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6C3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</w:t>
            </w:r>
            <w:r w:rsidRPr="006C3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6C3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школи</w:t>
            </w:r>
            <w:r w:rsidRPr="006C3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6C3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6C3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Pr="006C3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</w:t>
            </w:r>
            <w:proofErr w:type="spellEnd"/>
            <w:r w:rsidRPr="006C3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04A9B" w:rsidRP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D6B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Корекція календарно тематичного планування.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Pr="00447A52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0C0F1C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Четвер</w:t>
            </w:r>
            <w:proofErr w:type="spellEnd"/>
          </w:p>
          <w:p w:rsidR="00C8545D" w:rsidRPr="001F30AC" w:rsidRDefault="002278A3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16</w:t>
            </w:r>
            <w:r w:rsidR="00C8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.04.20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BF3" w:rsidRDefault="00BC2BF3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BC2BF3" w:rsidRPr="00BC2BF3" w:rsidRDefault="00BC2BF3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математика та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інформатика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9та 10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(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.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Робота з методичною </w:t>
            </w:r>
            <w:proofErr w:type="spellStart"/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літературою</w:t>
            </w:r>
            <w:proofErr w:type="spellEnd"/>
            <w:r w:rsidR="0010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0C0F1C" w:rsidRDefault="000C0F1C" w:rsidP="00447A52">
            <w:pPr>
              <w:numPr>
                <w:ilvl w:val="0"/>
                <w:numId w:val="3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Pr="00447A52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8.00 – 14.00</w:t>
            </w:r>
          </w:p>
        </w:tc>
      </w:tr>
      <w:tr w:rsidR="001F30AC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0AC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ятниця</w:t>
            </w:r>
            <w:proofErr w:type="spellEnd"/>
          </w:p>
          <w:p w:rsidR="00C8545D" w:rsidRDefault="009D6B8E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17</w:t>
            </w:r>
            <w:r w:rsidR="00C8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.04.20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0AC" w:rsidRDefault="00BC2BF3" w:rsidP="00447A52">
            <w:pPr>
              <w:numPr>
                <w:ilvl w:val="0"/>
                <w:numId w:val="3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фахової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0AC" w:rsidRPr="00447A52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0C0F1C" w:rsidRPr="000F4724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Default="001F30AC" w:rsidP="001F30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Вівторок</w:t>
            </w:r>
            <w:proofErr w:type="spellEnd"/>
          </w:p>
          <w:p w:rsidR="00C8545D" w:rsidRDefault="009D6B8E" w:rsidP="001F30A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21</w:t>
            </w:r>
            <w:r w:rsidR="00C8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.04.20</w:t>
            </w:r>
          </w:p>
          <w:p w:rsidR="00C8545D" w:rsidRPr="001F30AC" w:rsidRDefault="00C8545D" w:rsidP="00C8545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BF3" w:rsidRPr="00BC2BF3" w:rsidRDefault="00BC2BF3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BC2BF3" w:rsidRPr="00BC2BF3" w:rsidRDefault="00BC2BF3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математика та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9та 10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(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.</w:t>
            </w:r>
          </w:p>
          <w:p w:rsidR="000F4724" w:rsidRPr="00E07AAF" w:rsidRDefault="00BC2BF3" w:rsidP="00E07AAF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школи,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Pr="000F4724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47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8.00 – 14.00</w:t>
            </w:r>
          </w:p>
        </w:tc>
      </w:tr>
      <w:tr w:rsidR="000C0F1C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Середа</w:t>
            </w:r>
          </w:p>
          <w:p w:rsidR="00C8545D" w:rsidRPr="001F30AC" w:rsidRDefault="009D6B8E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22</w:t>
            </w:r>
            <w:r w:rsidR="00C8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.04.20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BF3" w:rsidRDefault="00BC2BF3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Відбір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веб-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серв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0C0F1C" w:rsidRPr="00490E9F" w:rsidRDefault="00BC2BF3" w:rsidP="00E07AAF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математика та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9та 10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(</w:t>
            </w:r>
            <w:proofErr w:type="spellStart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) .</w:t>
            </w:r>
            <w:r w:rsidRPr="00BC2B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07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57C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Поповнення математичного кабінету</w:t>
            </w:r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дидактичними матеріалами та наочністю. </w:t>
            </w:r>
            <w:proofErr w:type="spellStart"/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Систематизаціця</w:t>
            </w:r>
            <w:proofErr w:type="spellEnd"/>
            <w:r w:rsidR="00490E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шкільної документації.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Pr="00447A52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1F30AC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0AC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Четвер</w:t>
            </w:r>
            <w:proofErr w:type="spellEnd"/>
          </w:p>
          <w:p w:rsidR="00C8545D" w:rsidRPr="001F30AC" w:rsidRDefault="009D6B8E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23</w:t>
            </w:r>
            <w:r w:rsidR="00C8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.04.20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C2BF3" w:rsidRPr="00BC2BF3" w:rsidRDefault="00BC2BF3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ідготовка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і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розміщення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матеріалів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предмету математика та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інформатика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7, 9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10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класів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згідно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розкладу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уроків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соціальна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мережа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Viber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) 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1F30AC" w:rsidRPr="00BC2BF3" w:rsidRDefault="00BC2BF3" w:rsidP="00BC2BF3">
            <w:pPr>
              <w:numPr>
                <w:ilvl w:val="0"/>
                <w:numId w:val="15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Індивідуальні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консультації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з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учнями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школи,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щодо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виконання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завдань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дистанційно</w:t>
            </w:r>
            <w:proofErr w:type="spellEnd"/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0AC" w:rsidRPr="00447A52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  <w:tr w:rsidR="000C0F1C" w:rsidRPr="00447A52" w:rsidTr="00C74704">
        <w:trPr>
          <w:trHeight w:val="401"/>
        </w:trPr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545D" w:rsidRDefault="001F30AC" w:rsidP="00C854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ятниця</w:t>
            </w:r>
            <w:proofErr w:type="spellEnd"/>
          </w:p>
          <w:p w:rsidR="00C8545D" w:rsidRPr="00C8545D" w:rsidRDefault="009D6B8E" w:rsidP="00C8545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24</w:t>
            </w:r>
            <w:r w:rsidR="00C85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.04.20</w:t>
            </w:r>
          </w:p>
        </w:tc>
        <w:tc>
          <w:tcPr>
            <w:tcW w:w="3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Default="00BC2BF3" w:rsidP="00447A52">
            <w:pPr>
              <w:numPr>
                <w:ilvl w:val="0"/>
                <w:numId w:val="37"/>
              </w:numPr>
              <w:shd w:val="clear" w:color="auto" w:fill="FFFFFF" w:themeFill="background1"/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Опрацювання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фахової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літератури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Самоосвіта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0F1C" w:rsidRPr="00447A52" w:rsidRDefault="001F30AC" w:rsidP="00447A5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7A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14.00</w:t>
            </w:r>
          </w:p>
        </w:tc>
      </w:tr>
    </w:tbl>
    <w:p w:rsidR="00341306" w:rsidRPr="00BC2BF3" w:rsidRDefault="006C370E" w:rsidP="00BC2BF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sectPr w:rsidR="00341306" w:rsidRPr="00BC2BF3" w:rsidSect="00E07AAF">
      <w:pgSz w:w="12240" w:h="15840"/>
      <w:pgMar w:top="284" w:right="47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22B"/>
    <w:multiLevelType w:val="multilevel"/>
    <w:tmpl w:val="C35A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47576"/>
    <w:multiLevelType w:val="multilevel"/>
    <w:tmpl w:val="26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872A2"/>
    <w:multiLevelType w:val="multilevel"/>
    <w:tmpl w:val="F1CEE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112A3077"/>
    <w:multiLevelType w:val="multilevel"/>
    <w:tmpl w:val="E0C6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D0315"/>
    <w:multiLevelType w:val="multilevel"/>
    <w:tmpl w:val="D526B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694C44"/>
    <w:multiLevelType w:val="multilevel"/>
    <w:tmpl w:val="16CA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B5E1F"/>
    <w:multiLevelType w:val="multilevel"/>
    <w:tmpl w:val="11A0A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C7324"/>
    <w:multiLevelType w:val="multilevel"/>
    <w:tmpl w:val="F546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11E2F"/>
    <w:multiLevelType w:val="multilevel"/>
    <w:tmpl w:val="55086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E64086"/>
    <w:multiLevelType w:val="multilevel"/>
    <w:tmpl w:val="2598B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24299F"/>
    <w:multiLevelType w:val="multilevel"/>
    <w:tmpl w:val="E1669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77493C"/>
    <w:multiLevelType w:val="multilevel"/>
    <w:tmpl w:val="B04C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013559"/>
    <w:multiLevelType w:val="multilevel"/>
    <w:tmpl w:val="C3A0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FA16C9"/>
    <w:multiLevelType w:val="multilevel"/>
    <w:tmpl w:val="8EEE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6A59B7"/>
    <w:multiLevelType w:val="multilevel"/>
    <w:tmpl w:val="22465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7D0E43"/>
    <w:multiLevelType w:val="multilevel"/>
    <w:tmpl w:val="C7A6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D00783"/>
    <w:multiLevelType w:val="multilevel"/>
    <w:tmpl w:val="AEC2D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5B33C5"/>
    <w:multiLevelType w:val="multilevel"/>
    <w:tmpl w:val="7664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ED144D"/>
    <w:multiLevelType w:val="multilevel"/>
    <w:tmpl w:val="29CE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31A3C"/>
    <w:multiLevelType w:val="multilevel"/>
    <w:tmpl w:val="6FEC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862D9"/>
    <w:multiLevelType w:val="multilevel"/>
    <w:tmpl w:val="FA8E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F96B3C"/>
    <w:multiLevelType w:val="multilevel"/>
    <w:tmpl w:val="6D42E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767A8D"/>
    <w:multiLevelType w:val="multilevel"/>
    <w:tmpl w:val="A392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1B7C3F"/>
    <w:multiLevelType w:val="multilevel"/>
    <w:tmpl w:val="9CA6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33BB5"/>
    <w:multiLevelType w:val="multilevel"/>
    <w:tmpl w:val="7BE2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D560CA"/>
    <w:multiLevelType w:val="multilevel"/>
    <w:tmpl w:val="E28A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9B52B1"/>
    <w:multiLevelType w:val="multilevel"/>
    <w:tmpl w:val="516A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9339CB"/>
    <w:multiLevelType w:val="multilevel"/>
    <w:tmpl w:val="D200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E74C4A"/>
    <w:multiLevelType w:val="multilevel"/>
    <w:tmpl w:val="E424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9B05F9"/>
    <w:multiLevelType w:val="multilevel"/>
    <w:tmpl w:val="8D4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8406EE"/>
    <w:multiLevelType w:val="multilevel"/>
    <w:tmpl w:val="1D9A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F6534E"/>
    <w:multiLevelType w:val="multilevel"/>
    <w:tmpl w:val="1E2E4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932C97"/>
    <w:multiLevelType w:val="multilevel"/>
    <w:tmpl w:val="C0761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CA3BD8"/>
    <w:multiLevelType w:val="multilevel"/>
    <w:tmpl w:val="3C947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9D3321"/>
    <w:multiLevelType w:val="multilevel"/>
    <w:tmpl w:val="624E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1A7D31"/>
    <w:multiLevelType w:val="multilevel"/>
    <w:tmpl w:val="2A50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527562"/>
    <w:multiLevelType w:val="multilevel"/>
    <w:tmpl w:val="1220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33"/>
  </w:num>
  <w:num w:numId="5">
    <w:abstractNumId w:val="7"/>
  </w:num>
  <w:num w:numId="6">
    <w:abstractNumId w:val="35"/>
  </w:num>
  <w:num w:numId="7">
    <w:abstractNumId w:val="21"/>
  </w:num>
  <w:num w:numId="8">
    <w:abstractNumId w:val="18"/>
  </w:num>
  <w:num w:numId="9">
    <w:abstractNumId w:val="23"/>
  </w:num>
  <w:num w:numId="10">
    <w:abstractNumId w:val="5"/>
  </w:num>
  <w:num w:numId="11">
    <w:abstractNumId w:val="26"/>
  </w:num>
  <w:num w:numId="12">
    <w:abstractNumId w:val="31"/>
  </w:num>
  <w:num w:numId="13">
    <w:abstractNumId w:val="3"/>
  </w:num>
  <w:num w:numId="14">
    <w:abstractNumId w:val="32"/>
  </w:num>
  <w:num w:numId="15">
    <w:abstractNumId w:val="13"/>
  </w:num>
  <w:num w:numId="16">
    <w:abstractNumId w:val="29"/>
  </w:num>
  <w:num w:numId="17">
    <w:abstractNumId w:val="27"/>
  </w:num>
  <w:num w:numId="18">
    <w:abstractNumId w:val="19"/>
  </w:num>
  <w:num w:numId="19">
    <w:abstractNumId w:val="1"/>
  </w:num>
  <w:num w:numId="20">
    <w:abstractNumId w:val="4"/>
  </w:num>
  <w:num w:numId="21">
    <w:abstractNumId w:val="0"/>
  </w:num>
  <w:num w:numId="22">
    <w:abstractNumId w:val="22"/>
  </w:num>
  <w:num w:numId="23">
    <w:abstractNumId w:val="11"/>
  </w:num>
  <w:num w:numId="24">
    <w:abstractNumId w:val="16"/>
  </w:num>
  <w:num w:numId="25">
    <w:abstractNumId w:val="36"/>
  </w:num>
  <w:num w:numId="26">
    <w:abstractNumId w:val="14"/>
  </w:num>
  <w:num w:numId="27">
    <w:abstractNumId w:val="25"/>
  </w:num>
  <w:num w:numId="28">
    <w:abstractNumId w:val="34"/>
  </w:num>
  <w:num w:numId="29">
    <w:abstractNumId w:val="30"/>
  </w:num>
  <w:num w:numId="30">
    <w:abstractNumId w:val="10"/>
  </w:num>
  <w:num w:numId="31">
    <w:abstractNumId w:val="12"/>
  </w:num>
  <w:num w:numId="32">
    <w:abstractNumId w:val="24"/>
  </w:num>
  <w:num w:numId="33">
    <w:abstractNumId w:val="20"/>
  </w:num>
  <w:num w:numId="34">
    <w:abstractNumId w:val="28"/>
  </w:num>
  <w:num w:numId="35">
    <w:abstractNumId w:val="8"/>
  </w:num>
  <w:num w:numId="36">
    <w:abstractNumId w:val="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52"/>
    <w:rsid w:val="000C0F1C"/>
    <w:rsid w:val="000F4724"/>
    <w:rsid w:val="00104A9B"/>
    <w:rsid w:val="00112B68"/>
    <w:rsid w:val="00124D15"/>
    <w:rsid w:val="001318FD"/>
    <w:rsid w:val="00134F00"/>
    <w:rsid w:val="001F30AC"/>
    <w:rsid w:val="002278A3"/>
    <w:rsid w:val="00324F3E"/>
    <w:rsid w:val="00447A52"/>
    <w:rsid w:val="00490E9F"/>
    <w:rsid w:val="006C370E"/>
    <w:rsid w:val="009D5D79"/>
    <w:rsid w:val="009D6B8E"/>
    <w:rsid w:val="00A352B8"/>
    <w:rsid w:val="00BC2BF3"/>
    <w:rsid w:val="00C74704"/>
    <w:rsid w:val="00C8545D"/>
    <w:rsid w:val="00CA5771"/>
    <w:rsid w:val="00D52472"/>
    <w:rsid w:val="00E07AAF"/>
    <w:rsid w:val="00E57CB1"/>
    <w:rsid w:val="00E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s.ed-era.com/courses/course-v1:EDERA_BBF+WEB+2019/info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ourses.ed-era.com/" TargetMode="External"/><Relationship Id="rId12" Type="http://schemas.openxmlformats.org/officeDocument/2006/relationships/hyperlink" Target="https://courses.ed-era.com/courses/course-v1:EDERA_BBF+WEB+2019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mu.gov.ua/npas/pro-zapobigannya-poshim110320rennyu-na-teritoriyi-ukrayini-koronavirusu-covid-19" TargetMode="External"/><Relationship Id="rId11" Type="http://schemas.openxmlformats.org/officeDocument/2006/relationships/hyperlink" Target="https://courses.ed-era.com/courses/course-v1:EDERA_BBF+WEB+2019/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ubchenko-tetyana.blogspot.com/2020/03/blog-pos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news/5-rechej-pro-koronavirus-yaki-potribno-znati-batkam-mon-ta-moz-dayut-rozyasnenn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s77700</cp:lastModifiedBy>
  <cp:revision>3</cp:revision>
  <dcterms:created xsi:type="dcterms:W3CDTF">2020-03-31T11:10:00Z</dcterms:created>
  <dcterms:modified xsi:type="dcterms:W3CDTF">2020-03-31T11:14:00Z</dcterms:modified>
</cp:coreProperties>
</file>